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71" w:rsidRDefault="00772171" w:rsidP="00772171">
      <w:pPr>
        <w:spacing w:after="0" w:line="0" w:lineRule="atLeast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Тракторозаводское управление социальной защиты населения </w:t>
      </w:r>
    </w:p>
    <w:p w:rsidR="00772171" w:rsidRDefault="00772171" w:rsidP="00772171">
      <w:pPr>
        <w:spacing w:after="0" w:line="0" w:lineRule="atLeast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Администрации города Челябинска</w:t>
      </w:r>
    </w:p>
    <w:p w:rsidR="00772171" w:rsidRDefault="00772171" w:rsidP="00772171">
      <w:pPr>
        <w:spacing w:after="0" w:line="0" w:lineRule="atLeast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72171" w:rsidRDefault="00772171" w:rsidP="00772171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Индивидуальная программа предоставления социальных услуг  в полустационарной форме в условиях дневного пребывания</w:t>
      </w:r>
    </w:p>
    <w:p w:rsidR="00772171" w:rsidRDefault="00772171" w:rsidP="00772171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72171" w:rsidRDefault="00772171" w:rsidP="00772171">
      <w:pPr>
        <w:spacing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________________20___г.                                                           №____________________                     </w:t>
      </w:r>
    </w:p>
    <w:p w:rsidR="00772171" w:rsidRDefault="00772171" w:rsidP="007721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составления)</w:t>
      </w:r>
    </w:p>
    <w:p w:rsidR="00772171" w:rsidRDefault="00772171" w:rsidP="007721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Фамилия, имя, отчество (при наличии)__________________________________________</w:t>
      </w:r>
    </w:p>
    <w:p w:rsidR="00772171" w:rsidRDefault="00772171" w:rsidP="007721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Пол_________________  3. Дата рождения_______________________________________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Адрес места жительства: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индекс __________  город (район)________________________________________________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село_______________________ улица_________________________________ дом №______________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корпус_____________________ квартира________________________ телефон___________________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 места работы: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индекс__________________ город (село)__________________________________________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улица______________________________ дом ____________________ телефон___________________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Контактный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(при наличии)_______________________________________________________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Индивидуальная программа предоставления социальных услуг разработана впервые, повторно (нужное подчеркнуть) на срок до:_________________________________________________________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Форма социального обслуживания. </w:t>
      </w:r>
      <w:r>
        <w:rPr>
          <w:rFonts w:ascii="Times New Roman" w:hAnsi="Times New Roman"/>
          <w:b/>
          <w:i/>
          <w:sz w:val="24"/>
          <w:szCs w:val="24"/>
        </w:rPr>
        <w:t>В полустационарной форме в условиях дневного пребывания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Виды социальных услуг по реабилитации:</w:t>
      </w:r>
    </w:p>
    <w:p w:rsidR="00772171" w:rsidRDefault="00772171" w:rsidP="00772171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25" w:type="dxa"/>
        <w:tblInd w:w="-993" w:type="dxa"/>
        <w:tblLayout w:type="fixed"/>
        <w:tblLook w:val="04A0"/>
      </w:tblPr>
      <w:tblGrid>
        <w:gridCol w:w="535"/>
        <w:gridCol w:w="3402"/>
        <w:gridCol w:w="2268"/>
        <w:gridCol w:w="1701"/>
        <w:gridCol w:w="1560"/>
        <w:gridCol w:w="1559"/>
      </w:tblGrid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72171" w:rsidRDefault="00D54D3F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bookmarkStart w:id="0" w:name="_GoBack"/>
            <w:bookmarkEnd w:id="0"/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71" w:rsidTr="00772171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-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-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1.Социально- бытовые:</w:t>
            </w:r>
          </w:p>
          <w:p w:rsidR="00772171" w:rsidRDefault="00772171" w:rsidP="00D1038E">
            <w:pPr>
              <w:pStyle w:val="a3"/>
              <w:ind w:left="-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и отдыха: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книгами</w:t>
            </w:r>
            <w:r w:rsidR="00873FEB">
              <w:rPr>
                <w:rFonts w:ascii="Times New Roman" w:hAnsi="Times New Roman"/>
                <w:sz w:val="24"/>
                <w:szCs w:val="24"/>
              </w:rPr>
              <w:t>,  журналами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газетами,  настольными играми и иными видами индивидуального досуга, организация кружковой работы, </w:t>
            </w:r>
            <w:r w:rsidR="00873FEB">
              <w:rPr>
                <w:rFonts w:ascii="Times New Roman" w:hAnsi="Times New Roman"/>
                <w:sz w:val="24"/>
                <w:szCs w:val="24"/>
              </w:rPr>
              <w:t xml:space="preserve">анимационные услуги,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развлекательных и анимационных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плану ОДП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питания:</w:t>
            </w:r>
          </w:p>
          <w:p w:rsidR="00772171" w:rsidRDefault="00880669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Одноразовое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соответствии со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стандартом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заезда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автомобильного транспорта и сопровождающего персонала: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E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автомобильным транспортом в целях доставки к месту предоставления социальных услуг и обратно в присутствии сопровождающего персонала.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Социально-медицинские услуги: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</w:t>
            </w:r>
            <w:r w:rsidR="003B04DD">
              <w:rPr>
                <w:rFonts w:ascii="Times New Roman" w:hAnsi="Times New Roman"/>
                <w:sz w:val="24"/>
                <w:szCs w:val="24"/>
              </w:rPr>
              <w:t xml:space="preserve">здоровья получателей социальных </w:t>
            </w:r>
            <w:r w:rsidR="00647508">
              <w:rPr>
                <w:rFonts w:ascii="Times New Roman" w:hAnsi="Times New Roman"/>
                <w:sz w:val="24"/>
                <w:szCs w:val="24"/>
              </w:rPr>
              <w:t xml:space="preserve"> услуг:</w:t>
            </w:r>
            <w:r w:rsidR="00647508">
              <w:rPr>
                <w:rFonts w:ascii="Times New Roman" w:hAnsi="Times New Roman"/>
                <w:sz w:val="24"/>
                <w:szCs w:val="24"/>
              </w:rPr>
              <w:br/>
              <w:t>- измерение температуры тела, артериального давления, контроль за приемом лекарств, приобретение за счет средств получателя услуг лекарственных препаратов и изделий медицинского назначения по назначению врача, проведение медицинских процедур в соответствии с имеющимися лицензиями на медицинскую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</w:t>
            </w:r>
            <w:r w:rsidR="003B04DD">
              <w:rPr>
                <w:rFonts w:ascii="Times New Roman" w:hAnsi="Times New Roman"/>
                <w:sz w:val="24"/>
                <w:szCs w:val="24"/>
              </w:rPr>
              <w:t>:</w:t>
            </w:r>
            <w:r w:rsidR="003B04DD">
              <w:rPr>
                <w:rFonts w:ascii="Times New Roman" w:hAnsi="Times New Roman"/>
                <w:sz w:val="24"/>
                <w:szCs w:val="24"/>
              </w:rPr>
              <w:br/>
              <w:t>- организация информационных встреч с получателями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плану ОДП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в проведении оздоровительных мероприятий:</w:t>
            </w:r>
          </w:p>
          <w:p w:rsidR="00772171" w:rsidRDefault="006744F5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массаж, физиопроцедуры, </w:t>
            </w:r>
            <w:r w:rsidR="00772171">
              <w:rPr>
                <w:rFonts w:ascii="Times New Roman" w:hAnsi="Times New Roman"/>
                <w:sz w:val="24"/>
                <w:szCs w:val="24"/>
              </w:rPr>
              <w:t>иные процедуры.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соответствии со стандартом предоставления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 течение заезда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 (санитарно-просветительская работа):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информационных встреч</w:t>
            </w:r>
            <w:r w:rsidR="007660C6">
              <w:rPr>
                <w:rFonts w:ascii="Times New Roman" w:hAnsi="Times New Roman"/>
                <w:sz w:val="24"/>
                <w:szCs w:val="24"/>
              </w:rPr>
              <w:t xml:space="preserve"> (групповых) с получателями социальных услуг,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 целью решения вопросов возрастной адаптации, профилактики заболеваний, пр</w:t>
            </w:r>
            <w:r w:rsidR="007660C6">
              <w:rPr>
                <w:rFonts w:ascii="Times New Roman" w:hAnsi="Times New Roman"/>
                <w:sz w:val="24"/>
                <w:szCs w:val="24"/>
              </w:rPr>
              <w:t>опаганды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плану ОДП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Ш. Социально-психологические услуги: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  <w:r w:rsidR="00980C2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C2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8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80C26">
              <w:rPr>
                <w:rFonts w:ascii="Times New Roman" w:hAnsi="Times New Roman"/>
                <w:sz w:val="24"/>
                <w:szCs w:val="24"/>
              </w:rPr>
              <w:t xml:space="preserve"> тренингов, проведение занятий в клубах общения и взаимоподдержки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со стандартом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раз в заезд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1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психологического сопровождения получателя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Социально-правовые услуги: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услуг по юридическому консультированию по вопросам, связанным с предоставлением социальных услуг и предоставлением мер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соответствии со стандартом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течение заезда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 мере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1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Pr="00286AA7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AA7">
              <w:rPr>
                <w:rFonts w:ascii="Times New Roman" w:hAnsi="Times New Roman"/>
                <w:sz w:val="24"/>
                <w:szCs w:val="24"/>
              </w:rPr>
              <w:t xml:space="preserve">Обучение инвалидов 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</w:rPr>
            </w:pPr>
            <w:r w:rsidRPr="00286AA7">
              <w:rPr>
                <w:rFonts w:ascii="Times New Roman" w:hAnsi="Times New Roman"/>
                <w:sz w:val="24"/>
                <w:szCs w:val="24"/>
              </w:rPr>
              <w:t xml:space="preserve">(детей-инвалидов) и членов их семьи пользованию </w:t>
            </w:r>
            <w:r w:rsidRPr="00286AA7"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ухода и техническими средствами реабилитации</w:t>
            </w:r>
            <w:r w:rsidR="001D107C" w:rsidRPr="00286AA7">
              <w:rPr>
                <w:rFonts w:ascii="Times New Roman" w:hAnsi="Times New Roman"/>
                <w:sz w:val="24"/>
                <w:szCs w:val="24"/>
              </w:rPr>
              <w:t>:</w:t>
            </w:r>
            <w:r w:rsidR="001D107C" w:rsidRPr="00286AA7">
              <w:rPr>
                <w:rFonts w:ascii="Times New Roman" w:hAnsi="Times New Roman"/>
                <w:sz w:val="24"/>
                <w:szCs w:val="24"/>
              </w:rPr>
              <w:br/>
              <w:t>- предоставление услуг по обучению получателя социальных услуг, его родственников навыкам использования средств индивидуального ухода и технических средств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 соответствии со стандартом предоставления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</w:rPr>
            </w:pPr>
            <w:r w:rsidRPr="00286AA7">
              <w:rPr>
                <w:rFonts w:ascii="Times New Roman" w:hAnsi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  <w:r w:rsidR="0023296E" w:rsidRPr="00286AA7">
              <w:rPr>
                <w:rFonts w:ascii="Times New Roman" w:hAnsi="Times New Roman"/>
                <w:sz w:val="24"/>
                <w:szCs w:val="24"/>
              </w:rPr>
              <w:t>:</w:t>
            </w:r>
            <w:r w:rsidR="0023296E" w:rsidRPr="00286AA7">
              <w:rPr>
                <w:rFonts w:ascii="Times New Roman" w:hAnsi="Times New Roman"/>
                <w:sz w:val="24"/>
                <w:szCs w:val="24"/>
              </w:rPr>
              <w:br/>
              <w:t>- 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  <w:r w:rsidR="002329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Pr="00286AA7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AA7">
              <w:rPr>
                <w:rFonts w:ascii="Times New Roman" w:hAnsi="Times New Roman"/>
                <w:sz w:val="24"/>
                <w:szCs w:val="24"/>
              </w:rPr>
              <w:t>Проведение социально- реабилитационных мероприятий в сфере социального обслуживания: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</w:rPr>
            </w:pPr>
            <w:r w:rsidRPr="00286AA7">
              <w:rPr>
                <w:rFonts w:ascii="Times New Roman" w:hAnsi="Times New Roman"/>
                <w:sz w:val="24"/>
                <w:szCs w:val="24"/>
              </w:rPr>
              <w:t>-реализация мероприятий по социально-средовой ориентации, социально-бытовой адаптации и реабилитации.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грамотности:</w:t>
            </w:r>
          </w:p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занятий по обучению получателей социальных услуг основам компьютерной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соответствии со стандартом предоставления социальных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171" w:rsidRDefault="00772171" w:rsidP="00D10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2171" w:rsidRDefault="00772171" w:rsidP="00D10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2171" w:rsidRDefault="00772171" w:rsidP="00D10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2171" w:rsidRDefault="00772171" w:rsidP="00D1038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2171" w:rsidRDefault="00772171" w:rsidP="00D1038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1. Условия предоставления социальных услуг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24"/>
          <w:szCs w:val="24"/>
        </w:rPr>
        <w:t>В соответствии с порядком предоставления социальных услуг в полустационарной форме в условиях дневного пребывания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18"/>
          <w:szCs w:val="18"/>
        </w:rPr>
      </w:pP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П. Перечень рекомендуемых поставщиков социальных услуг: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024" w:type="dxa"/>
        <w:tblInd w:w="-993" w:type="dxa"/>
        <w:tblLook w:val="04A0"/>
      </w:tblPr>
      <w:tblGrid>
        <w:gridCol w:w="4929"/>
        <w:gridCol w:w="3118"/>
        <w:gridCol w:w="2977"/>
      </w:tblGrid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поставщика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поставщика социальных услуг (телефоны,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«КЦСОН по Тракторозаводскому р-ну»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1 Пятилетки  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775-34-04, 775-52-26</w:t>
            </w:r>
          </w:p>
        </w:tc>
      </w:tr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«КЦСОН по Ленинскому  району»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Трубников  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253-68-84</w:t>
            </w:r>
          </w:p>
        </w:tc>
      </w:tr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«КЦСОН по  Калининскому району»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Каслинская 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791-59-45</w:t>
            </w:r>
          </w:p>
        </w:tc>
      </w:tr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«КЦСОН по Металлургическому р-ну»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  8-а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735-70-47</w:t>
            </w:r>
          </w:p>
        </w:tc>
      </w:tr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«КЦСОН по Советскому району»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Плеханова  43-б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261-86-84</w:t>
            </w:r>
          </w:p>
        </w:tc>
      </w:tr>
      <w:tr w:rsidR="00772171" w:rsidTr="00772171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«КЦСОН по Центральному   району»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Смирных 21-а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265-65-47</w:t>
            </w:r>
          </w:p>
        </w:tc>
      </w:tr>
    </w:tbl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Ш Отказ от социального обслуживания, социальной услуги: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024" w:type="dxa"/>
        <w:tblInd w:w="-993" w:type="dxa"/>
        <w:tblLook w:val="04A0"/>
      </w:tblPr>
      <w:tblGrid>
        <w:gridCol w:w="5070"/>
        <w:gridCol w:w="2410"/>
        <w:gridCol w:w="1701"/>
        <w:gridCol w:w="1843"/>
      </w:tblGrid>
      <w:tr w:rsidR="00772171" w:rsidTr="007721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772171" w:rsidTr="007721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1Х Мероприятия по социальному сопровождению: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024" w:type="dxa"/>
        <w:tblInd w:w="-993" w:type="dxa"/>
        <w:tblLook w:val="04A0"/>
      </w:tblPr>
      <w:tblGrid>
        <w:gridCol w:w="3369"/>
        <w:gridCol w:w="3544"/>
        <w:gridCol w:w="4111"/>
      </w:tblGrid>
      <w:tr w:rsidR="00772171" w:rsidTr="007721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 социального сопровождения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171" w:rsidRDefault="00772171" w:rsidP="00D103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71" w:rsidTr="007721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71" w:rsidTr="007721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1" w:rsidRDefault="00772171" w:rsidP="00D1038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содержанием индивидуальной программы предоставления социальных услуг согласен 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b/>
          <w:sz w:val="24"/>
          <w:szCs w:val="24"/>
        </w:rPr>
      </w:pP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                                  ____________________________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получателя социальных услуг или                                                                                            (расшифровка подписи)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его законного представителя)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Тракторозаводского УСЗН</w:t>
      </w:r>
    </w:p>
    <w:p w:rsidR="00772171" w:rsidRDefault="00772171" w:rsidP="00D1038E">
      <w:pPr>
        <w:pStyle w:val="a3"/>
        <w:spacing w:line="240" w:lineRule="auto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Челябинска                                                                                   О. Л. Кучерина</w:t>
      </w:r>
    </w:p>
    <w:p w:rsidR="00772171" w:rsidRDefault="00772171" w:rsidP="00D103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72171" w:rsidRDefault="00772171" w:rsidP="00D1038E">
      <w:pPr>
        <w:spacing w:line="240" w:lineRule="auto"/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«______» _________________20____г.                                                                    №_______________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ЗАКЛЮЧЕНИЕ</w:t>
      </w:r>
    </w:p>
    <w:p w:rsidR="00772171" w:rsidRDefault="00772171" w:rsidP="00772171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ВЫПОЛНЕНИИ   ИНДИВИДУАЛЬНОЙ ПРОГРАММЫ ПРЕДОСТАВЛЕНИЯ СОЦИАЛЬНЫХ УСЛУГ</w:t>
      </w:r>
    </w:p>
    <w:p w:rsidR="00772171" w:rsidRDefault="00772171" w:rsidP="00772171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«______» _____________20____г.            №_______________: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программа реализована полностью/не полностью (нужное подчеркнуть).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социально-бытовых социальных услуг: ____________________________________________________________________.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социально-медицинских социальных услуг: _______________________________________________________.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социально-психологических социальных услуг: 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социально- педагогических социальных услуг: ______________________________________________________.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социально-трудовых социальных услуг: ____________________________________________________________________.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социально- правовых социальных услуг: ____________________________________________________________________.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социальных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 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Оценка результатов реализации индивидуальной программы предоставления мероприятий по социальному сопровождению: __________________________________________________________.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РЕКОМЕНДАЦИИ________________________________________________________________________________________________________________________________________________________</w:t>
      </w:r>
    </w:p>
    <w:p w:rsidR="00772171" w:rsidRDefault="00772171" w:rsidP="00772171">
      <w:pPr>
        <w:rPr>
          <w:rFonts w:ascii="Times New Roman" w:eastAsia="Times New Roman" w:hAnsi="Times New Roman"/>
          <w:lang w:eastAsia="ru-RU"/>
        </w:rPr>
      </w:pPr>
    </w:p>
    <w:p w:rsidR="006A3648" w:rsidRDefault="00772171">
      <w:r>
        <w:rPr>
          <w:rFonts w:ascii="Times New Roman" w:eastAsia="Times New Roman" w:hAnsi="Times New Roman"/>
          <w:lang w:eastAsia="ru-RU"/>
        </w:rPr>
        <w:t>Начальник Тракторозаводского УСЗН                                                                           О. Л.  Кучерина</w:t>
      </w:r>
    </w:p>
    <w:sectPr w:rsidR="006A3648" w:rsidSect="000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0A8"/>
    <w:rsid w:val="000470E7"/>
    <w:rsid w:val="001D107C"/>
    <w:rsid w:val="0023296E"/>
    <w:rsid w:val="00286AA7"/>
    <w:rsid w:val="003B04DD"/>
    <w:rsid w:val="005750A8"/>
    <w:rsid w:val="00647508"/>
    <w:rsid w:val="006744F5"/>
    <w:rsid w:val="00683C40"/>
    <w:rsid w:val="006A3648"/>
    <w:rsid w:val="007660C6"/>
    <w:rsid w:val="00772171"/>
    <w:rsid w:val="00873FEB"/>
    <w:rsid w:val="00880669"/>
    <w:rsid w:val="00980C26"/>
    <w:rsid w:val="00B5350B"/>
    <w:rsid w:val="00D1038E"/>
    <w:rsid w:val="00D54D3F"/>
    <w:rsid w:val="00ED06E1"/>
    <w:rsid w:val="00FD1085"/>
    <w:rsid w:val="00FE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171"/>
    <w:pPr>
      <w:ind w:left="720"/>
      <w:contextualSpacing/>
    </w:pPr>
  </w:style>
  <w:style w:type="table" w:styleId="a4">
    <w:name w:val="Table Grid"/>
    <w:basedOn w:val="a1"/>
    <w:uiPriority w:val="59"/>
    <w:rsid w:val="007721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Д.М.. Телепнева</dc:creator>
  <cp:lastModifiedBy>а</cp:lastModifiedBy>
  <cp:revision>2</cp:revision>
  <dcterms:created xsi:type="dcterms:W3CDTF">2022-07-08T10:19:00Z</dcterms:created>
  <dcterms:modified xsi:type="dcterms:W3CDTF">2022-07-08T10:19:00Z</dcterms:modified>
</cp:coreProperties>
</file>